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0BD5D" w14:textId="77777777" w:rsidR="0088058C" w:rsidRDefault="0088058C" w:rsidP="0088058C">
      <w:pPr>
        <w:jc w:val="center"/>
      </w:pPr>
      <w:bookmarkStart w:id="0" w:name="_GoBack"/>
      <w:bookmarkEnd w:id="0"/>
      <w:r>
        <w:t>Pastor’s Page</w:t>
      </w:r>
    </w:p>
    <w:p w14:paraId="069D5EEC" w14:textId="77777777" w:rsidR="0088058C" w:rsidRDefault="0088058C" w:rsidP="0088058C">
      <w:r>
        <w:t>April 2019</w:t>
      </w:r>
    </w:p>
    <w:p w14:paraId="5E4F37CF" w14:textId="77777777" w:rsidR="0088058C" w:rsidRDefault="0088058C" w:rsidP="0088058C">
      <w:r>
        <w:t xml:space="preserve">Happy Spring! It is time for everyone to come out of hibernation and get with the program again.  </w:t>
      </w:r>
    </w:p>
    <w:p w14:paraId="201CE342" w14:textId="77777777" w:rsidR="0088058C" w:rsidRDefault="0088058C" w:rsidP="0088058C">
      <w:r>
        <w:t>Our next Sunday school study is going to start on March 31st, it is “He Chose the Nails!” by Max Lucado.  I have heard that it is a very good book and DVD. Please let us know in the office if you plan to attend.  It should only last about 5 weeks.</w:t>
      </w:r>
    </w:p>
    <w:p w14:paraId="0F471367" w14:textId="77777777" w:rsidR="0088058C" w:rsidRDefault="0088058C" w:rsidP="0088058C">
      <w:r>
        <w:t>Palm Sunday is the 14th with Easter on April 21st!  During Holy Week, Monday – Friday the Ministerial Association will be hosting a morning service and breakfast at 7:00AM hosted by a different Wallace County church each morning.</w:t>
      </w:r>
    </w:p>
    <w:p w14:paraId="34C00147" w14:textId="77777777" w:rsidR="0088058C" w:rsidRDefault="0088058C" w:rsidP="0088058C">
      <w:r>
        <w:t xml:space="preserve">On Easter morning sunrise service will be held at the Old Lutheran Church at Ft. Wallace at 7:00am lead by Paul </w:t>
      </w:r>
      <w:proofErr w:type="spellStart"/>
      <w:r>
        <w:t>McNall</w:t>
      </w:r>
      <w:proofErr w:type="spellEnd"/>
      <w:r>
        <w:t>.</w:t>
      </w:r>
    </w:p>
    <w:p w14:paraId="44FDD6BC" w14:textId="77777777" w:rsidR="0088058C" w:rsidRDefault="0088058C" w:rsidP="0088058C">
      <w:r>
        <w:t>During Holy Week we will be having communion on Maundy Thursday and a service on Good Friday. I pray you plan to attend a special service or 2 during this special time.</w:t>
      </w:r>
    </w:p>
    <w:p w14:paraId="5923D13F" w14:textId="77777777" w:rsidR="0088058C" w:rsidRDefault="0088058C" w:rsidP="0088058C">
      <w:r>
        <w:t>Take this short Lent and Easter Quiz:</w:t>
      </w:r>
    </w:p>
    <w:p w14:paraId="4E1F4DC1" w14:textId="77777777" w:rsidR="0088058C" w:rsidRDefault="0088058C" w:rsidP="0088058C">
      <w:r>
        <w:t>1)</w:t>
      </w:r>
      <w:r>
        <w:tab/>
        <w:t>When did the United Methodists start the “imposition of ashes?</w:t>
      </w:r>
      <w:r>
        <w:tab/>
        <w:t xml:space="preserve">      1877      1933   </w:t>
      </w:r>
    </w:p>
    <w:p w14:paraId="21F6C639" w14:textId="400C8B85" w:rsidR="0088058C" w:rsidRDefault="0088058C" w:rsidP="0088058C">
      <w:r>
        <w:t xml:space="preserve">           </w:t>
      </w:r>
      <w:r>
        <w:t xml:space="preserve">   1992     2008</w:t>
      </w:r>
    </w:p>
    <w:p w14:paraId="131F3BC5" w14:textId="77777777" w:rsidR="0088058C" w:rsidRDefault="0088058C" w:rsidP="0088058C"/>
    <w:p w14:paraId="3044BDD9" w14:textId="77777777" w:rsidR="0088058C" w:rsidRDefault="0088058C" w:rsidP="0088058C">
      <w:r>
        <w:t>2)</w:t>
      </w:r>
      <w:r>
        <w:tab/>
        <w:t>Many people fast during Lent. How often did John Wesley fast?</w:t>
      </w:r>
      <w:r>
        <w:tab/>
        <w:t xml:space="preserve">   Twice a week</w:t>
      </w:r>
    </w:p>
    <w:p w14:paraId="5833FA08" w14:textId="047EB5FC" w:rsidR="0088058C" w:rsidRDefault="0088058C" w:rsidP="0088058C">
      <w:r>
        <w:t xml:space="preserve">             </w:t>
      </w:r>
      <w:r>
        <w:t xml:space="preserve">  Twice a month  </w:t>
      </w:r>
      <w:r>
        <w:t xml:space="preserve">     </w:t>
      </w:r>
      <w:r>
        <w:t xml:space="preserve">  Twice a year </w:t>
      </w:r>
      <w:r>
        <w:t xml:space="preserve">     </w:t>
      </w:r>
      <w:r>
        <w:t xml:space="preserve">    rarely</w:t>
      </w:r>
    </w:p>
    <w:p w14:paraId="5D0BFAB1" w14:textId="77777777" w:rsidR="0088058C" w:rsidRDefault="0088058C" w:rsidP="0088058C"/>
    <w:p w14:paraId="697C1E67" w14:textId="77777777" w:rsidR="0088058C" w:rsidRDefault="0088058C" w:rsidP="0088058C">
      <w:r>
        <w:t>3)</w:t>
      </w:r>
      <w:r>
        <w:tab/>
        <w:t xml:space="preserve"> What does INRI mean on a Crucifix?  </w:t>
      </w:r>
      <w:r>
        <w:t xml:space="preserve">       </w:t>
      </w:r>
      <w:r>
        <w:t xml:space="preserve">  Pontius Pilate, Prefect of Rome   </w:t>
      </w:r>
      <w:r>
        <w:t xml:space="preserve">    </w:t>
      </w:r>
    </w:p>
    <w:p w14:paraId="2F9D46D2" w14:textId="06FEC493" w:rsidR="0088058C" w:rsidRDefault="0088058C" w:rsidP="0088058C">
      <w:r>
        <w:t xml:space="preserve"> Nazareth, </w:t>
      </w:r>
      <w:proofErr w:type="gramStart"/>
      <w:r>
        <w:t xml:space="preserve">Kingdom </w:t>
      </w:r>
      <w:r>
        <w:t xml:space="preserve"> </w:t>
      </w:r>
      <w:r>
        <w:t>of</w:t>
      </w:r>
      <w:proofErr w:type="gramEnd"/>
      <w:r>
        <w:t xml:space="preserve"> </w:t>
      </w:r>
      <w:r>
        <w:t xml:space="preserve"> </w:t>
      </w:r>
      <w:r>
        <w:t xml:space="preserve">Jerusalem    </w:t>
      </w:r>
      <w:r>
        <w:t xml:space="preserve">         </w:t>
      </w:r>
      <w:r>
        <w:t xml:space="preserve"> Sign of the Cross    </w:t>
      </w:r>
      <w:r>
        <w:t xml:space="preserve">        </w:t>
      </w:r>
      <w:r>
        <w:t xml:space="preserve"> Jesus the Nazarene, King of the Jews</w:t>
      </w:r>
    </w:p>
    <w:p w14:paraId="6F99DA1B" w14:textId="77777777" w:rsidR="0088058C" w:rsidRDefault="0088058C" w:rsidP="0088058C"/>
    <w:p w14:paraId="3FB2BD0E" w14:textId="76C7F1F2" w:rsidR="0088058C" w:rsidRDefault="0088058C" w:rsidP="0088058C">
      <w:r>
        <w:t>May God be with you and you with Him:</w:t>
      </w:r>
    </w:p>
    <w:p w14:paraId="470BA8F6" w14:textId="77777777" w:rsidR="0088058C" w:rsidRDefault="0088058C" w:rsidP="0088058C">
      <w:r>
        <w:t>Pastor Galen</w:t>
      </w:r>
    </w:p>
    <w:p w14:paraId="255DCE45" w14:textId="77777777" w:rsidR="0088058C" w:rsidRDefault="0088058C" w:rsidP="0088058C"/>
    <w:p w14:paraId="1ABEEBEF" w14:textId="77777777" w:rsidR="0088058C" w:rsidRDefault="0088058C" w:rsidP="0088058C"/>
    <w:p w14:paraId="79FD5863" w14:textId="77777777" w:rsidR="0088058C" w:rsidRDefault="0088058C" w:rsidP="0088058C"/>
    <w:p w14:paraId="3329A378" w14:textId="77777777" w:rsidR="0088058C" w:rsidRDefault="0088058C" w:rsidP="0088058C">
      <w:r>
        <w:t>1.</w:t>
      </w:r>
      <w:r>
        <w:tab/>
        <w:t>1992</w:t>
      </w:r>
    </w:p>
    <w:p w14:paraId="5F70FD4C" w14:textId="77777777" w:rsidR="0088058C" w:rsidRDefault="0088058C" w:rsidP="0088058C">
      <w:r>
        <w:t>2.</w:t>
      </w:r>
      <w:r>
        <w:tab/>
        <w:t>Twice a week</w:t>
      </w:r>
    </w:p>
    <w:p w14:paraId="1724B38F" w14:textId="0CB22A20" w:rsidR="009761E7" w:rsidRDefault="0088058C" w:rsidP="0088058C">
      <w:r>
        <w:t>3.</w:t>
      </w:r>
      <w:r>
        <w:tab/>
        <w:t>Jesus the Nazarene, King of the Jews</w:t>
      </w:r>
    </w:p>
    <w:sectPr w:rsidR="00976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58C"/>
    <w:rsid w:val="00692BED"/>
    <w:rsid w:val="0088058C"/>
    <w:rsid w:val="009761E7"/>
    <w:rsid w:val="00A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DFF29"/>
  <w15:chartTrackingRefBased/>
  <w15:docId w15:val="{7F7DDC76-B3E8-4A16-BF2A-51D9DB1A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 2</dc:creator>
  <cp:keywords/>
  <dc:description/>
  <cp:lastModifiedBy>HP Compaq 2</cp:lastModifiedBy>
  <cp:revision>1</cp:revision>
  <dcterms:created xsi:type="dcterms:W3CDTF">2019-03-20T20:23:00Z</dcterms:created>
  <dcterms:modified xsi:type="dcterms:W3CDTF">2019-03-20T20:30:00Z</dcterms:modified>
</cp:coreProperties>
</file>